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E43EE" w14:textId="77777777" w:rsidR="00627119" w:rsidRPr="00627119" w:rsidRDefault="00627119" w:rsidP="00627119">
      <w:pPr>
        <w:rPr>
          <w:b/>
          <w:bCs/>
        </w:rPr>
      </w:pPr>
    </w:p>
    <w:p w14:paraId="1870F54E" w14:textId="77777777" w:rsidR="00627119" w:rsidRPr="00627119" w:rsidRDefault="00627119" w:rsidP="00627119">
      <w:pPr>
        <w:rPr>
          <w:b/>
          <w:bCs/>
          <w:sz w:val="36"/>
          <w:szCs w:val="36"/>
        </w:rPr>
      </w:pPr>
      <w:r w:rsidRPr="00627119">
        <w:rPr>
          <w:b/>
          <w:bCs/>
          <w:sz w:val="36"/>
          <w:szCs w:val="36"/>
        </w:rPr>
        <w:t xml:space="preserve">SALLYS SALON CASH FLOW STATEMENT </w:t>
      </w:r>
    </w:p>
    <w:p w14:paraId="196C7687" w14:textId="315F2CCF" w:rsidR="00E16CA2" w:rsidRPr="00627119" w:rsidRDefault="00627119">
      <w:pPr>
        <w:rPr>
          <w:b/>
          <w:bCs/>
          <w:sz w:val="36"/>
          <w:szCs w:val="36"/>
        </w:rPr>
      </w:pPr>
      <w:r w:rsidRPr="00627119">
        <w:rPr>
          <w:b/>
          <w:bCs/>
          <w:sz w:val="36"/>
          <w:szCs w:val="36"/>
        </w:rPr>
        <w:t xml:space="preserve">January Statement </w:t>
      </w:r>
    </w:p>
    <w:p w14:paraId="525C45E0" w14:textId="38F18EF2" w:rsidR="00627119" w:rsidRDefault="00627119"/>
    <w:p w14:paraId="2605BB53" w14:textId="3C57CF59" w:rsidR="00627119" w:rsidRDefault="00627119">
      <w:r>
        <w:t xml:space="preserve">CASH FLOW FROM OPERATING ACTIVITIES: </w:t>
      </w:r>
    </w:p>
    <w:p w14:paraId="0FBA6AAB" w14:textId="7D9AD3B8" w:rsidR="00627119" w:rsidRDefault="00627119"/>
    <w:p w14:paraId="37B9437D" w14:textId="5958C9FC" w:rsidR="00627119" w:rsidRDefault="00627119">
      <w:r>
        <w:t>NET INCOME: $7,200</w:t>
      </w:r>
    </w:p>
    <w:p w14:paraId="3E49A323" w14:textId="1FFE90FA" w:rsidR="00627119" w:rsidRDefault="00627119">
      <w:r>
        <w:t>DEPRECIATION EXPENSE: $2,000</w:t>
      </w:r>
    </w:p>
    <w:p w14:paraId="7F543193" w14:textId="5814873F" w:rsidR="00627119" w:rsidRDefault="00627119">
      <w:r>
        <w:t>CHANGES IN CURRENT ASSETS AND CURRENT LIABILITIES:</w:t>
      </w:r>
    </w:p>
    <w:p w14:paraId="768E9C71" w14:textId="2368A84E" w:rsidR="00627119" w:rsidRDefault="00627119">
      <w:r>
        <w:tab/>
        <w:t>INVENTORY ($2,000)</w:t>
      </w:r>
    </w:p>
    <w:p w14:paraId="43B23FD1" w14:textId="02864EC4" w:rsidR="00627119" w:rsidRDefault="00627119">
      <w:r>
        <w:tab/>
        <w:t>ACCOUNTS PAYABLE ($1,000)</w:t>
      </w:r>
    </w:p>
    <w:p w14:paraId="758857E4" w14:textId="210F93A6" w:rsidR="00627119" w:rsidRDefault="00627119">
      <w:r>
        <w:tab/>
        <w:t>WAGES PAYABLE ($2,000)</w:t>
      </w:r>
    </w:p>
    <w:p w14:paraId="6DA00B43" w14:textId="010D6BE4" w:rsidR="00627119" w:rsidRDefault="00627119">
      <w:r>
        <w:tab/>
        <w:t>INCOME TAXES PAYABLE ($500)</w:t>
      </w:r>
    </w:p>
    <w:p w14:paraId="7AF0BC1A" w14:textId="6BA0B94D" w:rsidR="00627119" w:rsidRDefault="00627119">
      <w:r>
        <w:t>CASH FLOWS PROVIDED BY OPERATING ACTIVITIES ($4,700)</w:t>
      </w:r>
    </w:p>
    <w:p w14:paraId="0FF1B0F1" w14:textId="461DCBAB" w:rsidR="00627119" w:rsidRDefault="00627119"/>
    <w:p w14:paraId="001B28DB" w14:textId="7876DC61" w:rsidR="00627119" w:rsidRDefault="00627119">
      <w:r>
        <w:t xml:space="preserve">CASH FLOW FROM INVESTING ACTIVITIES: </w:t>
      </w:r>
    </w:p>
    <w:p w14:paraId="02F17AB1" w14:textId="340ADDEA" w:rsidR="00627119" w:rsidRDefault="00627119">
      <w:r>
        <w:tab/>
        <w:t>PURCHASE OF INVESTMENT ($5,000)</w:t>
      </w:r>
    </w:p>
    <w:p w14:paraId="1FF02FBA" w14:textId="68D09DFE" w:rsidR="00627119" w:rsidRDefault="00627119">
      <w:r>
        <w:tab/>
        <w:t>CASH FLOWS PROVIDED BY (USED IN) INVESTING ACTIVITIES ($5,000)</w:t>
      </w:r>
    </w:p>
    <w:p w14:paraId="4E4CC359" w14:textId="04145638" w:rsidR="00627119" w:rsidRDefault="00627119">
      <w:r>
        <w:t>NET INCREASE (DECREASE) IN CASH ($300)</w:t>
      </w:r>
    </w:p>
    <w:p w14:paraId="1B3C64BC" w14:textId="7D27113D" w:rsidR="00627119" w:rsidRDefault="00627119">
      <w:r>
        <w:t>CASH, BEGGINNING OF MONTH ($7,200)</w:t>
      </w:r>
    </w:p>
    <w:p w14:paraId="5ECD5F4C" w14:textId="422DD692" w:rsidR="00627119" w:rsidRDefault="00627119">
      <w:r>
        <w:t>CASH, END OF MONTH ($300)</w:t>
      </w:r>
    </w:p>
    <w:p w14:paraId="738D6DF0" w14:textId="13BF744B" w:rsidR="00627119" w:rsidRDefault="00627119"/>
    <w:p w14:paraId="32DD2E80" w14:textId="1F83458A" w:rsidR="00627119" w:rsidRPr="00627119" w:rsidRDefault="00627119">
      <w:pPr>
        <w:rPr>
          <w:b/>
          <w:bCs/>
          <w:sz w:val="36"/>
          <w:szCs w:val="36"/>
        </w:rPr>
      </w:pPr>
      <w:r w:rsidRPr="00627119">
        <w:rPr>
          <w:b/>
          <w:bCs/>
          <w:sz w:val="36"/>
          <w:szCs w:val="36"/>
        </w:rPr>
        <w:t>FEBRUARY STATEMENT</w:t>
      </w:r>
    </w:p>
    <w:p w14:paraId="0A0F8B30" w14:textId="115B71EE" w:rsidR="00627119" w:rsidRDefault="00627119"/>
    <w:p w14:paraId="5BFE13B2" w14:textId="77777777" w:rsidR="00627119" w:rsidRDefault="00627119" w:rsidP="00627119">
      <w:r>
        <w:t xml:space="preserve">CASH FLOW FROM OPERATING ACTIVITIES: </w:t>
      </w:r>
    </w:p>
    <w:p w14:paraId="3D467E4A" w14:textId="77777777" w:rsidR="00627119" w:rsidRDefault="00627119" w:rsidP="00627119"/>
    <w:p w14:paraId="5467A291" w14:textId="7535F35C" w:rsidR="00627119" w:rsidRDefault="00627119" w:rsidP="00627119">
      <w:r>
        <w:t>NET INCOME: $</w:t>
      </w:r>
      <w:r>
        <w:t>9,0</w:t>
      </w:r>
      <w:r>
        <w:t>00</w:t>
      </w:r>
    </w:p>
    <w:p w14:paraId="26D46BAB" w14:textId="77777777" w:rsidR="00627119" w:rsidRDefault="00627119" w:rsidP="00627119">
      <w:r>
        <w:t>DEPRECIATION EXPENSE: $2,000</w:t>
      </w:r>
    </w:p>
    <w:p w14:paraId="3E33548A" w14:textId="77777777" w:rsidR="00627119" w:rsidRDefault="00627119" w:rsidP="00627119">
      <w:r>
        <w:t>CHANGES IN CURRENT ASSETS AND CURRENT LIABILITIES:</w:t>
      </w:r>
    </w:p>
    <w:p w14:paraId="523F0EAB" w14:textId="77777777" w:rsidR="00627119" w:rsidRDefault="00627119" w:rsidP="00627119">
      <w:r>
        <w:tab/>
        <w:t>INVENTORY ($2,000)</w:t>
      </w:r>
    </w:p>
    <w:p w14:paraId="58229C79" w14:textId="77777777" w:rsidR="00627119" w:rsidRDefault="00627119" w:rsidP="00627119">
      <w:r>
        <w:tab/>
        <w:t>ACCOUNTS PAYABLE ($1,000)</w:t>
      </w:r>
    </w:p>
    <w:p w14:paraId="42D9AC71" w14:textId="77777777" w:rsidR="00627119" w:rsidRDefault="00627119" w:rsidP="00627119">
      <w:r>
        <w:tab/>
        <w:t>WAGES PAYABLE ($2,000)</w:t>
      </w:r>
    </w:p>
    <w:p w14:paraId="33B946C4" w14:textId="77777777" w:rsidR="00627119" w:rsidRDefault="00627119" w:rsidP="00627119">
      <w:r>
        <w:tab/>
        <w:t>INCOME TAXES PAYABLE ($500)</w:t>
      </w:r>
    </w:p>
    <w:p w14:paraId="65DC8D44" w14:textId="7C81C5C6" w:rsidR="00627119" w:rsidRDefault="00627119" w:rsidP="00627119">
      <w:r>
        <w:t>CASH FLOWS PROVIDED BY OPERATING ACTIVITIES ($</w:t>
      </w:r>
      <w:r>
        <w:t>6,5</w:t>
      </w:r>
      <w:r>
        <w:t>00)</w:t>
      </w:r>
    </w:p>
    <w:p w14:paraId="59244F28" w14:textId="77777777" w:rsidR="00627119" w:rsidRDefault="00627119" w:rsidP="00627119"/>
    <w:p w14:paraId="60FD891F" w14:textId="77777777" w:rsidR="00627119" w:rsidRDefault="00627119" w:rsidP="00627119">
      <w:r>
        <w:t xml:space="preserve">CASH FLOW FROM INVESTING ACTIVITIES: </w:t>
      </w:r>
    </w:p>
    <w:p w14:paraId="7982510F" w14:textId="5A8EB1C0" w:rsidR="00627119" w:rsidRDefault="00627119" w:rsidP="00627119">
      <w:r>
        <w:tab/>
        <w:t>PURCHASE OF INVESTMENT ($</w:t>
      </w:r>
      <w:r>
        <w:t>3</w:t>
      </w:r>
      <w:r>
        <w:t>,000)</w:t>
      </w:r>
    </w:p>
    <w:p w14:paraId="176CB4BF" w14:textId="298C4347" w:rsidR="00627119" w:rsidRDefault="00627119" w:rsidP="00627119">
      <w:r>
        <w:tab/>
        <w:t>CASH FLOWS PROVIDED BY (USED IN) INVESTING ACTIVITIES ($</w:t>
      </w:r>
      <w:r>
        <w:t>3</w:t>
      </w:r>
      <w:r>
        <w:t>,000)</w:t>
      </w:r>
    </w:p>
    <w:p w14:paraId="405EC673" w14:textId="16C51431" w:rsidR="00627119" w:rsidRDefault="00627119" w:rsidP="00627119">
      <w:r>
        <w:t>NET INCREASE (DECREASE) IN CASH ($3</w:t>
      </w:r>
      <w:r>
        <w:t>,5</w:t>
      </w:r>
      <w:r>
        <w:t>00)</w:t>
      </w:r>
    </w:p>
    <w:p w14:paraId="0EEFF30F" w14:textId="4B82F31A" w:rsidR="00627119" w:rsidRDefault="00627119" w:rsidP="00627119">
      <w:r>
        <w:t>CASH, BEGGINNING OF MONTH ($</w:t>
      </w:r>
      <w:r>
        <w:t>3</w:t>
      </w:r>
      <w:r>
        <w:t>00)</w:t>
      </w:r>
    </w:p>
    <w:p w14:paraId="264C52A7" w14:textId="6A237297" w:rsidR="00627119" w:rsidRDefault="00627119" w:rsidP="00627119">
      <w:r>
        <w:t>CASH, END OF MONTH ($3</w:t>
      </w:r>
      <w:r>
        <w:t>,2</w:t>
      </w:r>
      <w:r>
        <w:t>00)</w:t>
      </w:r>
    </w:p>
    <w:p w14:paraId="6CEFFD91" w14:textId="76B1665E" w:rsidR="00627119" w:rsidRDefault="00627119" w:rsidP="00627119"/>
    <w:p w14:paraId="0EB12B66" w14:textId="3DDA9649" w:rsidR="00627119" w:rsidRDefault="00627119" w:rsidP="00627119"/>
    <w:p w14:paraId="05C44B23" w14:textId="56831E4F" w:rsidR="00627119" w:rsidRDefault="00627119" w:rsidP="00627119"/>
    <w:p w14:paraId="7F2E970F" w14:textId="77777777" w:rsidR="00627119" w:rsidRDefault="00627119" w:rsidP="00627119"/>
    <w:p w14:paraId="1825DA7C" w14:textId="3F95F3A9" w:rsidR="00627119" w:rsidRPr="00627119" w:rsidRDefault="00627119" w:rsidP="00627119">
      <w:pPr>
        <w:rPr>
          <w:b/>
          <w:bCs/>
          <w:sz w:val="36"/>
          <w:szCs w:val="36"/>
        </w:rPr>
      </w:pPr>
      <w:r w:rsidRPr="00627119">
        <w:rPr>
          <w:b/>
          <w:bCs/>
          <w:sz w:val="36"/>
          <w:szCs w:val="36"/>
        </w:rPr>
        <w:t xml:space="preserve">MARCH STATEMENT </w:t>
      </w:r>
    </w:p>
    <w:p w14:paraId="7C2E617E" w14:textId="39661CE6" w:rsidR="00627119" w:rsidRDefault="00627119"/>
    <w:p w14:paraId="5A890D96" w14:textId="77777777" w:rsidR="00627119" w:rsidRDefault="00627119" w:rsidP="00627119">
      <w:r>
        <w:t xml:space="preserve">CASH FLOW FROM OPERATING ACTIVITIES: </w:t>
      </w:r>
    </w:p>
    <w:p w14:paraId="56DB08D6" w14:textId="77777777" w:rsidR="00627119" w:rsidRDefault="00627119" w:rsidP="00627119"/>
    <w:p w14:paraId="2BEECF50" w14:textId="3EEB849C" w:rsidR="00627119" w:rsidRDefault="00627119" w:rsidP="00627119">
      <w:r>
        <w:t>NET INCOME: $</w:t>
      </w:r>
      <w:r>
        <w:t>16</w:t>
      </w:r>
      <w:r>
        <w:t>,</w:t>
      </w:r>
      <w:r>
        <w:t>8</w:t>
      </w:r>
      <w:r>
        <w:t>00</w:t>
      </w:r>
    </w:p>
    <w:p w14:paraId="0393F42D" w14:textId="77777777" w:rsidR="00627119" w:rsidRDefault="00627119" w:rsidP="00627119">
      <w:r>
        <w:t>DEPRECIATION EXPENSE: $2,000</w:t>
      </w:r>
    </w:p>
    <w:p w14:paraId="5E0B1A18" w14:textId="77777777" w:rsidR="00627119" w:rsidRDefault="00627119" w:rsidP="00627119">
      <w:r>
        <w:t>CHANGES IN CURRENT ASSETS AND CURRENT LIABILITIES:</w:t>
      </w:r>
    </w:p>
    <w:p w14:paraId="6AF4E9F3" w14:textId="17F70F49" w:rsidR="00627119" w:rsidRDefault="00627119" w:rsidP="00627119">
      <w:r>
        <w:tab/>
        <w:t>INVENTORY ($</w:t>
      </w:r>
      <w:r>
        <w:t>3</w:t>
      </w:r>
      <w:r>
        <w:t>,000)</w:t>
      </w:r>
    </w:p>
    <w:p w14:paraId="50C00A4F" w14:textId="6050608B" w:rsidR="00627119" w:rsidRDefault="00627119" w:rsidP="00627119">
      <w:r>
        <w:tab/>
        <w:t>ACCOUNTS PAYABLE ($1,</w:t>
      </w:r>
      <w:r>
        <w:t>5</w:t>
      </w:r>
      <w:r>
        <w:t>00)</w:t>
      </w:r>
    </w:p>
    <w:p w14:paraId="72585C6D" w14:textId="7E8D7429" w:rsidR="00627119" w:rsidRDefault="00627119" w:rsidP="00627119">
      <w:r>
        <w:tab/>
        <w:t>WAGES PAYABLE ($2,</w:t>
      </w:r>
      <w:r>
        <w:t>5</w:t>
      </w:r>
      <w:r>
        <w:t>00)</w:t>
      </w:r>
    </w:p>
    <w:p w14:paraId="42DEB8BC" w14:textId="77777777" w:rsidR="00627119" w:rsidRDefault="00627119" w:rsidP="00627119">
      <w:r>
        <w:tab/>
        <w:t>INCOME TAXES PAYABLE ($500)</w:t>
      </w:r>
    </w:p>
    <w:p w14:paraId="7561D6F1" w14:textId="2800BF20" w:rsidR="00627119" w:rsidRDefault="00627119" w:rsidP="00627119">
      <w:r>
        <w:t>CASH FLOWS PROVIDED BY OPERATING ACTIVITIES ($</w:t>
      </w:r>
      <w:r>
        <w:t>12,300</w:t>
      </w:r>
      <w:r>
        <w:t>)</w:t>
      </w:r>
    </w:p>
    <w:p w14:paraId="457FC2CD" w14:textId="77777777" w:rsidR="00627119" w:rsidRDefault="00627119" w:rsidP="00627119"/>
    <w:p w14:paraId="51611800" w14:textId="77777777" w:rsidR="00627119" w:rsidRDefault="00627119" w:rsidP="00627119">
      <w:r>
        <w:t xml:space="preserve">CASH FLOW FROM INVESTING ACTIVITIES: </w:t>
      </w:r>
    </w:p>
    <w:p w14:paraId="14E29690" w14:textId="14FB9840" w:rsidR="00627119" w:rsidRDefault="00627119" w:rsidP="00627119">
      <w:r>
        <w:tab/>
        <w:t>PURCHASE OF INVESTMENT ($</w:t>
      </w:r>
      <w:r>
        <w:t>5</w:t>
      </w:r>
      <w:r>
        <w:t>,000)</w:t>
      </w:r>
    </w:p>
    <w:p w14:paraId="53B6CEA1" w14:textId="632ADDCA" w:rsidR="00627119" w:rsidRDefault="00627119" w:rsidP="00627119">
      <w:r>
        <w:tab/>
        <w:t>CASH FLOWS PROVIDED BY (USED IN) INVESTING ACTIVITIES ($</w:t>
      </w:r>
      <w:r>
        <w:t>5</w:t>
      </w:r>
      <w:r>
        <w:t>,000)</w:t>
      </w:r>
    </w:p>
    <w:p w14:paraId="2721D8CC" w14:textId="6BAC8CAA" w:rsidR="00627119" w:rsidRDefault="00627119" w:rsidP="00627119">
      <w:r>
        <w:t>NET INCREASE (DECREASE) IN CASH ($</w:t>
      </w:r>
      <w:r>
        <w:t>7,3</w:t>
      </w:r>
      <w:r>
        <w:t>00)</w:t>
      </w:r>
    </w:p>
    <w:p w14:paraId="5886C993" w14:textId="0F6F5920" w:rsidR="00627119" w:rsidRDefault="00627119" w:rsidP="00627119">
      <w:r>
        <w:t>CASH, BEGGINNING OF MONTH ($3</w:t>
      </w:r>
      <w:r>
        <w:t>,2</w:t>
      </w:r>
      <w:r>
        <w:t>00)</w:t>
      </w:r>
    </w:p>
    <w:p w14:paraId="45EFE079" w14:textId="00F789F0" w:rsidR="00627119" w:rsidRDefault="00627119" w:rsidP="00627119">
      <w:r>
        <w:t>CASH, END OF MONTH ($</w:t>
      </w:r>
      <w:r>
        <w:t>10,5</w:t>
      </w:r>
      <w:r>
        <w:t>00)</w:t>
      </w:r>
    </w:p>
    <w:p w14:paraId="1D6F868A" w14:textId="77777777" w:rsidR="00627119" w:rsidRPr="00627119" w:rsidRDefault="00627119">
      <w:pPr>
        <w:rPr>
          <w:b/>
          <w:bCs/>
        </w:rPr>
      </w:pPr>
    </w:p>
    <w:sectPr w:rsidR="00627119" w:rsidRPr="00627119" w:rsidSect="006A56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119"/>
    <w:rsid w:val="000234E4"/>
    <w:rsid w:val="00627119"/>
    <w:rsid w:val="006A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ABC539"/>
  <w15:chartTrackingRefBased/>
  <w15:docId w15:val="{8328DCDD-8E16-864F-8ABC-E2B8A9B99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2020-12-26T23:44:00Z</dcterms:created>
  <dcterms:modified xsi:type="dcterms:W3CDTF">2020-12-26T23:54:00Z</dcterms:modified>
</cp:coreProperties>
</file>